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4C5C" w14:textId="1B88C2EC" w:rsidR="00FC45B7" w:rsidRPr="00FC45B7" w:rsidRDefault="00FC45B7" w:rsidP="00FC45B7">
      <w:pPr>
        <w:pStyle w:val="Titolo1"/>
      </w:pPr>
      <w:r w:rsidRPr="00FC45B7">
        <w:t>ISTANZA DI LIQUIDAZIONE ONORARIO DIFENSORE DI PARTE AMMESSA AL PATROCINIO SPESE DELLO STATO</w:t>
      </w:r>
    </w:p>
    <w:p w14:paraId="475511DE" w14:textId="77777777" w:rsidR="00FC45B7" w:rsidRPr="00FC45B7" w:rsidRDefault="00FC45B7" w:rsidP="00FC45B7"/>
    <w:p w14:paraId="259B584D" w14:textId="2CAD85A3" w:rsidR="00FC45B7" w:rsidRPr="00FC45B7" w:rsidRDefault="00FC45B7" w:rsidP="00FC45B7">
      <w:r w:rsidRPr="00FC45B7">
        <w:t xml:space="preserve">Il sottoscritto Avvocato ______________________________ del foro di _____________________                                                                 con studio in ____________________________ </w:t>
      </w:r>
      <w:proofErr w:type="spellStart"/>
      <w:r w:rsidRPr="00FC45B7">
        <w:t>via____________________________n</w:t>
      </w:r>
      <w:proofErr w:type="spellEnd"/>
      <w:r>
        <w:t>.</w:t>
      </w:r>
      <w:r w:rsidRPr="00FC45B7">
        <w:t>_____________</w:t>
      </w:r>
    </w:p>
    <w:p w14:paraId="539755F7" w14:textId="77777777" w:rsidR="00FC45B7" w:rsidRPr="00FC45B7" w:rsidRDefault="00FC45B7" w:rsidP="00FC45B7">
      <w:r w:rsidRPr="00FC45B7">
        <w:t xml:space="preserve">Cell._________________________________ </w:t>
      </w:r>
      <w:proofErr w:type="spellStart"/>
      <w:r w:rsidRPr="00FC45B7">
        <w:t>P.e.c</w:t>
      </w:r>
      <w:proofErr w:type="spellEnd"/>
      <w:r w:rsidRPr="00FC45B7">
        <w:t>.____________________________________________</w:t>
      </w:r>
    </w:p>
    <w:p w14:paraId="37AADFC1" w14:textId="0014050D" w:rsidR="00FC45B7" w:rsidRDefault="00FC45B7" w:rsidP="00FC45B7">
      <w:r w:rsidRPr="00FC45B7">
        <w:t>difensore di fiducia di</w:t>
      </w:r>
      <w:r>
        <w:t xml:space="preserve"> ___________________________________________</w:t>
      </w:r>
    </w:p>
    <w:p w14:paraId="2D2FEFB7" w14:textId="77777777" w:rsidR="00FC45B7" w:rsidRPr="00FC45B7" w:rsidRDefault="00FC45B7" w:rsidP="00FC45B7">
      <w:proofErr w:type="spellStart"/>
      <w:r w:rsidRPr="00FC45B7">
        <w:t>nat</w:t>
      </w:r>
      <w:proofErr w:type="spellEnd"/>
      <w:r w:rsidRPr="00FC45B7">
        <w:t xml:space="preserve"> a_____________ il_________ elettivamente domiciliato____________________________</w:t>
      </w:r>
    </w:p>
    <w:p w14:paraId="230C16ED" w14:textId="77777777" w:rsidR="00FC45B7" w:rsidRPr="00FC45B7" w:rsidRDefault="00FC45B7" w:rsidP="00FC45B7">
      <w:r w:rsidRPr="00FC45B7">
        <w:t>imputato/parte civile nel procedimento penale n._________________________________________</w:t>
      </w:r>
    </w:p>
    <w:p w14:paraId="21D8349A" w14:textId="77777777" w:rsidR="00FC45B7" w:rsidRPr="00FC45B7" w:rsidRDefault="00FC45B7" w:rsidP="00FC45B7"/>
    <w:p w14:paraId="7E66BBC0" w14:textId="77777777" w:rsidR="00FC45B7" w:rsidRPr="00FC45B7" w:rsidRDefault="00FC45B7" w:rsidP="00FC45B7">
      <w:pPr>
        <w:pStyle w:val="Titolo1"/>
      </w:pPr>
      <w:r w:rsidRPr="00FC45B7">
        <w:t>PREMESSO</w:t>
      </w:r>
    </w:p>
    <w:p w14:paraId="463DC3B7" w14:textId="7A578CE9" w:rsidR="00FC45B7" w:rsidRPr="00FC45B7" w:rsidRDefault="00FC45B7" w:rsidP="00FC45B7">
      <w:r w:rsidRPr="00FC45B7">
        <w:t>che il proprio assistito è stato ammesso al patrocinio a spese dello Stato con decreto del ______________</w:t>
      </w:r>
      <w:r>
        <w:t>, emesso da ______________</w:t>
      </w:r>
      <w:r w:rsidRPr="00FC45B7">
        <w:t>a decorrere dal __________________________(data di presentazione istanza)</w:t>
      </w:r>
      <w:r>
        <w:t>, nell’ambito del procedimento n.___________;</w:t>
      </w:r>
    </w:p>
    <w:p w14:paraId="4A8A0CD6" w14:textId="76AF8D3B" w:rsidR="00FC45B7" w:rsidRPr="00FC45B7" w:rsidRDefault="00FC45B7" w:rsidP="00FC45B7">
      <w:r w:rsidRPr="00FC45B7">
        <w:t xml:space="preserve">che lo scrivente è stato nominato difensore di fiducia </w:t>
      </w:r>
      <w:r w:rsidR="00520764">
        <w:t>o difensore d’u</w:t>
      </w:r>
      <w:r w:rsidR="00D16B07">
        <w:t xml:space="preserve">fficio </w:t>
      </w:r>
      <w:r w:rsidRPr="00FC45B7">
        <w:t>in data______________________________;</w:t>
      </w:r>
    </w:p>
    <w:p w14:paraId="2D1B40EA" w14:textId="5C25B044" w:rsidR="00FC45B7" w:rsidRPr="00FC45B7" w:rsidRDefault="00FC45B7" w:rsidP="00FC45B7">
      <w:r w:rsidRPr="00FC45B7">
        <w:t>che lo scrivente è regolarmente iscritto nell’elenco di cui all</w:t>
      </w:r>
      <w:r w:rsidR="00D16B07">
        <w:t>’</w:t>
      </w:r>
      <w:r w:rsidRPr="00FC45B7">
        <w:t>art. 81 del D.P.R. n. 115/2002;</w:t>
      </w:r>
    </w:p>
    <w:p w14:paraId="5FD8480C" w14:textId="77777777" w:rsidR="00FC45B7" w:rsidRPr="00FC45B7" w:rsidRDefault="00FC45B7" w:rsidP="00FC45B7">
      <w:r w:rsidRPr="00FC45B7">
        <w:t>che nell’ambito del medesimo procedimento ha assistito le seguenti parti: ________________________</w:t>
      </w:r>
    </w:p>
    <w:p w14:paraId="0750E97A" w14:textId="77777777" w:rsidR="00FC45B7" w:rsidRPr="00FC45B7" w:rsidRDefault="00FC45B7" w:rsidP="00FC45B7">
      <w:pPr>
        <w:pStyle w:val="Titolo1"/>
      </w:pPr>
      <w:r w:rsidRPr="00FC45B7">
        <w:t>CHIEDE</w:t>
      </w:r>
    </w:p>
    <w:p w14:paraId="2EBA6540" w14:textId="4A099B81" w:rsidR="00CE79EA" w:rsidRPr="00FC45B7" w:rsidRDefault="00FC45B7" w:rsidP="00FC45B7">
      <w:r w:rsidRPr="00FC45B7">
        <w:t>la liquidazione del compenso dovuto per la propria attività professionale</w:t>
      </w:r>
      <w:r w:rsidR="00CE79EA">
        <w:t>, rientrante in quella descritta nella Tabella</w:t>
      </w:r>
      <w:r w:rsidRPr="00FC45B7">
        <w:t xml:space="preserve"> ___________ </w:t>
      </w:r>
      <w:r>
        <w:t xml:space="preserve">del Protocollo d’intesa </w:t>
      </w:r>
      <w:r w:rsidRPr="007D6784">
        <w:t xml:space="preserve">tra </w:t>
      </w:r>
      <w:r>
        <w:t>gli Uffici giudiziari del Distretto di Corte di Appello di Caltanissetta, gli Ordini degli Avvocati di Caltanissetta, Enna e Gela e le relative Camere penali</w:t>
      </w:r>
      <w:r w:rsidR="00CE79EA">
        <w:t xml:space="preserve"> e, segnatamente, dell’importo di</w:t>
      </w:r>
      <w:r w:rsidR="00CE79EA" w:rsidRPr="00FC45B7">
        <w:t xml:space="preserve"> euro____________________________ </w:t>
      </w:r>
      <w:r w:rsidR="00CE79EA">
        <w:t xml:space="preserve"> a cui aggiungere le variabili in aumento di cui ai punti _____________________, oltre spese generali nella misura del 15%, I.V.A. e </w:t>
      </w:r>
      <w:proofErr w:type="spellStart"/>
      <w:r w:rsidR="00CE79EA">
        <w:t>c.p.a</w:t>
      </w:r>
      <w:proofErr w:type="spellEnd"/>
      <w:r w:rsidR="00CE79EA">
        <w:t>. come per legge.</w:t>
      </w:r>
    </w:p>
    <w:p w14:paraId="3D80A44A" w14:textId="77777777" w:rsidR="00FC45B7" w:rsidRPr="00FC45B7" w:rsidRDefault="00FC45B7" w:rsidP="00FC45B7">
      <w:r w:rsidRPr="00FC45B7">
        <w:t>Allega alla presente:</w:t>
      </w:r>
    </w:p>
    <w:p w14:paraId="22AF4A4E" w14:textId="1F85A3DD" w:rsidR="00CE79EA" w:rsidRDefault="00FC45B7" w:rsidP="00FC45B7">
      <w:pPr>
        <w:rPr>
          <w:b/>
          <w:bCs/>
        </w:rPr>
      </w:pPr>
      <w:r w:rsidRPr="00FC45B7">
        <w:rPr>
          <w:b/>
          <w:bCs/>
        </w:rPr>
        <w:t>-copia del decreto di ammissione al patrocinio a spese dello Stato;</w:t>
      </w:r>
    </w:p>
    <w:p w14:paraId="5F33D974" w14:textId="2B81B44E" w:rsidR="00B82E1F" w:rsidRPr="00FC45B7" w:rsidRDefault="00B82E1F" w:rsidP="00FC45B7">
      <w:pPr>
        <w:rPr>
          <w:b/>
          <w:bCs/>
        </w:rPr>
      </w:pPr>
      <w:r>
        <w:rPr>
          <w:b/>
          <w:bCs/>
        </w:rPr>
        <w:t>- copia ricevuta SIAMM;</w:t>
      </w:r>
    </w:p>
    <w:p w14:paraId="696A533A" w14:textId="77777777" w:rsidR="00990653" w:rsidRDefault="00990653"/>
    <w:p w14:paraId="501E5B3B" w14:textId="55446D8C" w:rsidR="00CE79EA" w:rsidRDefault="00CE79EA">
      <w:r>
        <w:t>Luogo e data                                                                   Firma</w:t>
      </w:r>
    </w:p>
    <w:sectPr w:rsidR="00CE79EA" w:rsidSect="00B82E1F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E7779"/>
    <w:multiLevelType w:val="hybridMultilevel"/>
    <w:tmpl w:val="5A3AE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09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B7"/>
    <w:rsid w:val="00261869"/>
    <w:rsid w:val="00273B00"/>
    <w:rsid w:val="002C53E3"/>
    <w:rsid w:val="002E0211"/>
    <w:rsid w:val="004B03F9"/>
    <w:rsid w:val="004F59E9"/>
    <w:rsid w:val="00520764"/>
    <w:rsid w:val="007230D1"/>
    <w:rsid w:val="0077530B"/>
    <w:rsid w:val="007950FC"/>
    <w:rsid w:val="00860AD6"/>
    <w:rsid w:val="00902732"/>
    <w:rsid w:val="00903A10"/>
    <w:rsid w:val="00990653"/>
    <w:rsid w:val="00B82E1F"/>
    <w:rsid w:val="00C82682"/>
    <w:rsid w:val="00CD3AEA"/>
    <w:rsid w:val="00CE79EA"/>
    <w:rsid w:val="00D16B07"/>
    <w:rsid w:val="00D465EF"/>
    <w:rsid w:val="00DB3E6E"/>
    <w:rsid w:val="00DF15A3"/>
    <w:rsid w:val="00EC2F99"/>
    <w:rsid w:val="00ED0D61"/>
    <w:rsid w:val="00FC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310B"/>
  <w15:chartTrackingRefBased/>
  <w15:docId w15:val="{01510296-4BB3-4DC1-9E11-578D04A0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A10"/>
    <w:pPr>
      <w:spacing w:after="4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Titolo2"/>
    <w:next w:val="Normale"/>
    <w:link w:val="Titolo1Carattere"/>
    <w:autoRedefine/>
    <w:uiPriority w:val="9"/>
    <w:qFormat/>
    <w:rsid w:val="004F59E9"/>
    <w:pPr>
      <w:jc w:val="center"/>
      <w:outlineLvl w:val="0"/>
    </w:pPr>
    <w:rPr>
      <w:smallCaps/>
      <w:u w:val="none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4F59E9"/>
    <w:pPr>
      <w:outlineLvl w:val="1"/>
    </w:pPr>
    <w:rPr>
      <w:b/>
      <w:bCs/>
      <w:u w:val="single"/>
    </w:rPr>
  </w:style>
  <w:style w:type="paragraph" w:styleId="Titolo3">
    <w:name w:val="heading 3"/>
    <w:basedOn w:val="Titolo1"/>
    <w:next w:val="Normale"/>
    <w:link w:val="Titolo3Carattere"/>
    <w:autoRedefine/>
    <w:uiPriority w:val="9"/>
    <w:unhideWhenUsed/>
    <w:qFormat/>
    <w:rsid w:val="004F59E9"/>
    <w:pPr>
      <w:jc w:val="both"/>
      <w:outlineLvl w:val="2"/>
    </w:pPr>
    <w:rPr>
      <w:i/>
      <w:iCs/>
      <w:smallCaps w:val="0"/>
    </w:rPr>
  </w:style>
  <w:style w:type="paragraph" w:styleId="Titolo4">
    <w:name w:val="heading 4"/>
    <w:basedOn w:val="Titolo3"/>
    <w:next w:val="Normale"/>
    <w:link w:val="Titolo4Carattere"/>
    <w:autoRedefine/>
    <w:uiPriority w:val="9"/>
    <w:unhideWhenUsed/>
    <w:qFormat/>
    <w:rsid w:val="004F59E9"/>
    <w:pPr>
      <w:outlineLvl w:val="3"/>
    </w:pPr>
    <w:rPr>
      <w:b w:val="0"/>
      <w:bCs w:val="0"/>
      <w:i w:val="0"/>
      <w:iCs w:val="0"/>
      <w:u w:val="single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903A10"/>
    <w:pPr>
      <w:outlineLvl w:val="4"/>
    </w:pPr>
    <w:rPr>
      <w:u w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45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45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45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45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F59E9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9E9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F59E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F59E9"/>
    <w:rPr>
      <w:rFonts w:ascii="Times New Roman" w:hAnsi="Times New Roman" w:cs="Times New Roman"/>
      <w:sz w:val="24"/>
      <w:szCs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3A10"/>
    <w:rPr>
      <w:rFonts w:ascii="Times New Roman" w:hAnsi="Times New Roman" w:cs="Times New Roman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45B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45B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45B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45B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4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45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4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4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45B7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45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45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4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45B7"/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FC4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Zappala'</dc:creator>
  <cp:keywords/>
  <dc:description/>
  <cp:lastModifiedBy>Giulia Zappala'</cp:lastModifiedBy>
  <cp:revision>7</cp:revision>
  <cp:lastPrinted>2025-10-02T08:20:00Z</cp:lastPrinted>
  <dcterms:created xsi:type="dcterms:W3CDTF">2025-10-01T19:32:00Z</dcterms:created>
  <dcterms:modified xsi:type="dcterms:W3CDTF">2025-10-02T15:19:00Z</dcterms:modified>
</cp:coreProperties>
</file>